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193AE" w14:textId="77777777" w:rsidR="006D7A91" w:rsidRPr="00895AF5" w:rsidRDefault="00000000" w:rsidP="006057DB">
      <w:pPr>
        <w:pStyle w:val="Heading1"/>
        <w:ind w:right="-999"/>
        <w:jc w:val="center"/>
        <w:rPr>
          <w:rFonts w:cstheme="majorHAnsi"/>
        </w:rPr>
      </w:pPr>
      <w:r w:rsidRPr="00895AF5">
        <w:rPr>
          <w:rFonts w:cstheme="majorHAnsi"/>
        </w:rPr>
        <w:t>EXTERNAL INTERNSHIP OPENING FORM</w:t>
      </w:r>
      <w:r w:rsidRPr="00895AF5">
        <w:rPr>
          <w:rFonts w:cstheme="majorHAnsi"/>
        </w:rPr>
        <w:br/>
        <w:t>MASTER’S DEGREE PROGRAMMES</w:t>
      </w:r>
    </w:p>
    <w:p w14:paraId="262B735F" w14:textId="77777777" w:rsidR="006D7A91" w:rsidRDefault="00000000" w:rsidP="006057DB">
      <w:pPr>
        <w:ind w:right="-999"/>
        <w:jc w:val="center"/>
      </w:pPr>
      <w:r w:rsidRPr="00895AF5">
        <w:rPr>
          <w:rFonts w:asciiTheme="majorHAnsi" w:hAnsiTheme="majorHAnsi" w:cstheme="majorHAnsi"/>
          <w:sz w:val="28"/>
          <w:szCs w:val="28"/>
        </w:rPr>
        <w:t>Tick the relevant degree programme:</w:t>
      </w:r>
      <w:r w:rsidRPr="00895AF5">
        <w:rPr>
          <w:rFonts w:asciiTheme="majorHAnsi" w:hAnsiTheme="majorHAnsi" w:cstheme="majorHAnsi"/>
          <w:sz w:val="28"/>
          <w:szCs w:val="28"/>
        </w:rPr>
        <w:br/>
      </w:r>
      <w:r w:rsidRPr="00895AF5">
        <w:rPr>
          <w:rFonts w:asciiTheme="majorHAnsi" w:hAnsiTheme="majorHAnsi" w:cstheme="majorHAnsi"/>
          <w:sz w:val="28"/>
          <w:szCs w:val="28"/>
        </w:rPr>
        <w:br/>
      </w:r>
      <w:r w:rsidRPr="00895AF5">
        <w:rPr>
          <w:rFonts w:asciiTheme="majorHAnsi" w:hAnsiTheme="majorHAnsi" w:cstheme="majorHAnsi"/>
          <w:sz w:val="28"/>
          <w:szCs w:val="28"/>
          <w:bdr w:val="single" w:sz="4" w:space="0" w:color="auto"/>
        </w:rPr>
        <w:t>F97</w:t>
      </w:r>
      <w:r w:rsidRPr="00895AF5">
        <w:rPr>
          <w:rFonts w:asciiTheme="majorHAnsi" w:hAnsiTheme="majorHAnsi" w:cstheme="majorHAnsi"/>
          <w:sz w:val="28"/>
          <w:szCs w:val="28"/>
          <w:bdr w:val="single" w:sz="4" w:space="0" w:color="auto"/>
        </w:rPr>
        <w:tab/>
      </w:r>
      <w:r w:rsidRPr="00895AF5">
        <w:rPr>
          <w:rFonts w:asciiTheme="majorHAnsi" w:hAnsiTheme="majorHAnsi" w:cstheme="majorHAnsi"/>
          <w:sz w:val="28"/>
          <w:szCs w:val="28"/>
          <w:bdr w:val="single" w:sz="4" w:space="0" w:color="auto"/>
        </w:rPr>
        <w:tab/>
        <w:t>FBL</w:t>
      </w:r>
      <w:r>
        <w:br/>
      </w:r>
      <w:r>
        <w:br/>
        <w:t xml:space="preserve">(To be sent duly completed by email </w:t>
      </w:r>
      <w:r w:rsidRPr="006057DB">
        <w:rPr>
          <w:b/>
          <w:bCs/>
        </w:rPr>
        <w:t>to cclsg@unimi</w:t>
      </w:r>
      <w:r>
        <w:t xml:space="preserve">.it and to the </w:t>
      </w:r>
      <w:r w:rsidRPr="006057DB">
        <w:rPr>
          <w:b/>
          <w:bCs/>
        </w:rPr>
        <w:t>internal tutor</w:t>
      </w:r>
      <w:r>
        <w:t xml:space="preserve"> ……@unimi.it)</w:t>
      </w:r>
      <w:r>
        <w:br/>
      </w:r>
    </w:p>
    <w:p w14:paraId="6BF5D255" w14:textId="533681FB" w:rsidR="006D7A91" w:rsidRDefault="00000000" w:rsidP="006057DB">
      <w:pPr>
        <w:ind w:right="-999"/>
      </w:pPr>
      <w:r>
        <w:t>Whereas the Host Organization/Company …………………………………………..………………………………… with registered office in ……………….…………………………………………………….…….. at …………………………………..…………….……………….. has proposed the following programme of activities:</w:t>
      </w:r>
      <w:r>
        <w:br/>
      </w:r>
      <w:r>
        <w:br/>
        <w:t>…………………………………………………………………………………………………………………………………………………………</w:t>
      </w:r>
      <w:r>
        <w:br/>
      </w:r>
    </w:p>
    <w:p w14:paraId="50930A61" w14:textId="04233CD2" w:rsidR="006D7A91" w:rsidRDefault="00000000" w:rsidP="006057DB">
      <w:pPr>
        <w:ind w:right="-999"/>
      </w:pPr>
      <w:r>
        <w:t>The student ……………….……………………………………….. student ID no. …………………… is proposed for this internship, starting from …………..………………..…. (indicate month and year of activation) and ending on ……………………….… for a total duration of …………. hours (1).</w:t>
      </w:r>
      <w:r>
        <w:br/>
      </w:r>
      <w:r>
        <w:br/>
        <w:t>The student’s training will take place under the responsibility of the company tutor (2) Mr./Ms./Dr. ………………………………………………………………………………………</w:t>
      </w:r>
      <w:proofErr w:type="gramStart"/>
      <w:r>
        <w:t>…..</w:t>
      </w:r>
      <w:proofErr w:type="gramEnd"/>
      <w:r>
        <w:t>………………</w:t>
      </w:r>
      <w:proofErr w:type="gramStart"/>
      <w:r>
        <w:t>…..</w:t>
      </w:r>
      <w:proofErr w:type="gramEnd"/>
      <w:r>
        <w:br/>
      </w:r>
    </w:p>
    <w:p w14:paraId="3401FCB0" w14:textId="6EE28C0A" w:rsidR="006D7A91" w:rsidRDefault="00000000" w:rsidP="006057DB">
      <w:pPr>
        <w:ind w:right="-999"/>
      </w:pPr>
      <w:r>
        <w:t>I, the undersigned Prof./Prof.ssa …………………………….……………………………………</w:t>
      </w:r>
      <w:proofErr w:type="gramStart"/>
      <w:r>
        <w:t>…..</w:t>
      </w:r>
      <w:proofErr w:type="gramEnd"/>
      <w:r>
        <w:t>, declare my availability to act as Academic Tutor (3).</w:t>
      </w:r>
      <w:r>
        <w:br/>
      </w:r>
    </w:p>
    <w:p w14:paraId="4B47B06C" w14:textId="56E0E807" w:rsidR="006D7A91" w:rsidRDefault="00000000" w:rsidP="006057DB">
      <w:pPr>
        <w:ind w:right="-999"/>
      </w:pPr>
      <w:r>
        <w:t>Signature of the Academic Tutor</w:t>
      </w:r>
      <w:r>
        <w:br/>
      </w:r>
      <w:r>
        <w:br/>
        <w:t>Signature of the Student</w:t>
      </w:r>
      <w:r>
        <w:br/>
      </w:r>
    </w:p>
    <w:p w14:paraId="1847F9D3" w14:textId="77777777" w:rsidR="006D7A91" w:rsidRDefault="00000000" w:rsidP="006057DB">
      <w:pPr>
        <w:ind w:right="-999"/>
      </w:pPr>
      <w:r>
        <w:t>Date</w:t>
      </w:r>
      <w:r>
        <w:br/>
      </w:r>
      <w:r>
        <w:br/>
        <w:t>……………………………………….   …………………………………...………….   ……………………..</w:t>
      </w:r>
    </w:p>
    <w:p w14:paraId="1C47DE49" w14:textId="77777777" w:rsidR="006D7A91" w:rsidRDefault="00000000" w:rsidP="006057DB">
      <w:pPr>
        <w:ind w:right="-999"/>
      </w:pPr>
      <w:r>
        <w:br w:type="page"/>
      </w:r>
    </w:p>
    <w:p w14:paraId="0C2746B4" w14:textId="77777777" w:rsidR="006D7A91" w:rsidRDefault="00000000" w:rsidP="006057DB">
      <w:pPr>
        <w:pStyle w:val="Heading2"/>
        <w:ind w:right="-999"/>
      </w:pPr>
      <w:r>
        <w:lastRenderedPageBreak/>
        <w:t>INSTRUCTIONS FOR THE ACTIVATION OF THE EXTERNAL CURRICULAR INTERNSHIP</w:t>
      </w:r>
    </w:p>
    <w:p w14:paraId="59D012FF" w14:textId="77777777" w:rsidR="006D7A91" w:rsidRDefault="00000000" w:rsidP="006057DB">
      <w:pPr>
        <w:ind w:right="-999"/>
      </w:pPr>
      <w:r>
        <w:t>1) The student must complete this form together with the Academic Tutor, following the instructions below, and send the signed PDF file (signed by both the student and the tutor) to the Teaching Office at cclsg@unimi.it, copying the Academic Tutor.</w:t>
      </w:r>
      <w:r>
        <w:br/>
      </w:r>
      <w:r>
        <w:br/>
        <w:t>(1) INTERNSHIP DURATION: the internship may take place over a period of several months for a total number of effective hours as established by the degree programme:</w:t>
      </w:r>
      <w:r>
        <w:br/>
      </w:r>
      <w:r>
        <w:br/>
        <w:t>F97 – duration 150 hours (5 ECTS)</w:t>
      </w:r>
      <w:r>
        <w:br/>
        <w:t>FBL – duration 225 hours (9 ECTS)</w:t>
      </w:r>
      <w:r>
        <w:br/>
      </w:r>
      <w:r>
        <w:br/>
        <w:t>(2) COMPANY TUTOR: a person within the company/studio/institution must be identified who will supervise the student during the internship.</w:t>
      </w:r>
      <w:r>
        <w:br/>
      </w:r>
      <w:r>
        <w:br/>
        <w:t>(3) ACADEMIC TUTOR (signing this form): the student must identify a faculty member of the Department of Earth Sciences who will act as Academic Tutor, supervisor of the training project, and evaluator of the activities for credit recognition.</w:t>
      </w:r>
      <w:r>
        <w:br/>
      </w:r>
    </w:p>
    <w:p w14:paraId="1E75B5E7" w14:textId="77777777" w:rsidR="006D7A91" w:rsidRDefault="00000000" w:rsidP="006057DB">
      <w:pPr>
        <w:ind w:right="-999"/>
      </w:pPr>
      <w:r>
        <w:t>2) The student must register on the AlmaLaurea website.</w:t>
      </w:r>
      <w:r>
        <w:br/>
      </w:r>
      <w:r>
        <w:br/>
        <w:t>3) Internship activation procedures are handled through the COSP (Centro per l’Orientamento allo Studio e alle Professioni).</w:t>
      </w:r>
      <w:r>
        <w:br/>
      </w:r>
      <w:r>
        <w:br/>
        <w:t>THE HOST ORGANIZATION MUST FOLLOW THE PROCEDURE INDICATED AT THE FOLLOWING LINK:</w:t>
      </w:r>
      <w:r>
        <w:br/>
        <w:t>https://www.unimi.it/it/studiare/stage-e-lavoro/stage-e-tirocini/attivare-un-tirocinio-curricolare</w:t>
      </w:r>
      <w:r>
        <w:br/>
      </w:r>
      <w:r>
        <w:br/>
        <w:t>WARNING: during the ‘training project submission’ phase, the Company Tutor must specify in the text field ‘Activities of the internship’ the name of the Academic Tutor delegated by the Internship Committee.</w:t>
      </w:r>
      <w:r>
        <w:br/>
      </w:r>
      <w:r>
        <w:br/>
      </w:r>
    </w:p>
    <w:p w14:paraId="24D01CA9" w14:textId="77777777" w:rsidR="006D7A91" w:rsidRDefault="00000000" w:rsidP="006057DB">
      <w:pPr>
        <w:ind w:right="-999"/>
      </w:pPr>
      <w:r>
        <w:t>For any information regarding registration, please contact the COSP Internship Office</w:t>
      </w:r>
      <w:r>
        <w:br/>
        <w:t>(Via Santa Sofia 9/1, 20122 Milan, tel. +39 02 50312032, email: stage@unimi.it)</w:t>
      </w:r>
      <w:r>
        <w:br/>
        <w:t>Telephone office hours: Tuesday 10.00–12.00, Thursday 10.00–12.00</w:t>
      </w:r>
      <w:r>
        <w:br/>
      </w:r>
      <w:r>
        <w:br/>
      </w:r>
    </w:p>
    <w:p w14:paraId="5EE84CA5" w14:textId="77777777" w:rsidR="006D7A91" w:rsidRDefault="00000000" w:rsidP="006057DB">
      <w:pPr>
        <w:ind w:right="-999"/>
      </w:pPr>
      <w:r>
        <w:lastRenderedPageBreak/>
        <w:t>During the internship, the student must regularly liaise with the Academic Tutor, who monitors the progress of the activities.</w:t>
      </w:r>
      <w:r>
        <w:br/>
      </w:r>
    </w:p>
    <w:p w14:paraId="10D13A33" w14:textId="77777777" w:rsidR="006D7A91" w:rsidRDefault="00000000" w:rsidP="006057DB">
      <w:pPr>
        <w:pStyle w:val="Heading2"/>
        <w:ind w:right="-999"/>
      </w:pPr>
      <w:r>
        <w:t>INSTRUCTIONS FOR CLOSURE AND CREDIT RECOGNITION OF THE EXTERNAL CURRICULAR INTERNSHIP</w:t>
      </w:r>
    </w:p>
    <w:p w14:paraId="45B26B5A" w14:textId="77777777" w:rsidR="006D7A91" w:rsidRDefault="00000000" w:rsidP="006057DB">
      <w:pPr>
        <w:ind w:right="-999"/>
      </w:pPr>
      <w:r>
        <w:t>At the end of the internship, the student must discuss the activities carried out with the Academic Tutor, presenting a copy of the evaluation letter/form issued by the host organization. The Academic Tutor will complete the ‘internship closure’ form and submit it to the Teaching Office by email at cclsg@unimi.it.</w:t>
      </w:r>
      <w:r>
        <w:br/>
      </w:r>
      <w:r>
        <w:br/>
        <w:t>The student must mandatorily register for the exam session of their degree programme:</w:t>
      </w:r>
      <w:r>
        <w:br/>
      </w:r>
      <w:r>
        <w:br/>
        <w:t>F97 degree programme: exam session ‘Tirocinio F9719-’</w:t>
      </w:r>
      <w:r>
        <w:br/>
        <w:t>FBL degree programme: exam session ‘Tirocinio FBL0BE’</w:t>
      </w:r>
      <w:r>
        <w:br/>
      </w:r>
      <w:r>
        <w:br/>
        <w:t>Registration allows the exam record to be entered and the credits to be awarded.</w:t>
      </w:r>
      <w:r>
        <w:br/>
      </w:r>
    </w:p>
    <w:sectPr w:rsidR="006D7A91" w:rsidSect="007E4D15">
      <w:headerReference w:type="default" r:id="rId8"/>
      <w:pgSz w:w="12240" w:h="15840"/>
      <w:pgMar w:top="1643"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D74C7" w14:textId="77777777" w:rsidR="00621C88" w:rsidRDefault="00621C88" w:rsidP="003667E8">
      <w:pPr>
        <w:spacing w:after="0" w:line="240" w:lineRule="auto"/>
      </w:pPr>
      <w:r>
        <w:separator/>
      </w:r>
    </w:p>
  </w:endnote>
  <w:endnote w:type="continuationSeparator" w:id="0">
    <w:p w14:paraId="0C3391E1" w14:textId="77777777" w:rsidR="00621C88" w:rsidRDefault="00621C88" w:rsidP="00366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703AA" w14:textId="77777777" w:rsidR="00621C88" w:rsidRDefault="00621C88" w:rsidP="003667E8">
      <w:pPr>
        <w:spacing w:after="0" w:line="240" w:lineRule="auto"/>
      </w:pPr>
      <w:r>
        <w:separator/>
      </w:r>
    </w:p>
  </w:footnote>
  <w:footnote w:type="continuationSeparator" w:id="0">
    <w:p w14:paraId="6AF115EF" w14:textId="77777777" w:rsidR="00621C88" w:rsidRDefault="00621C88" w:rsidP="00366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303F0" w14:textId="2DBD9F57" w:rsidR="003667E8" w:rsidRDefault="003667E8" w:rsidP="003667E8">
    <w:pPr>
      <w:pStyle w:val="Header"/>
      <w:ind w:left="-142"/>
    </w:pPr>
    <w:r>
      <w:rPr>
        <w:noProof/>
      </w:rPr>
      <mc:AlternateContent>
        <mc:Choice Requires="wps">
          <w:drawing>
            <wp:anchor distT="0" distB="0" distL="114300" distR="114300" simplePos="0" relativeHeight="251659264" behindDoc="0" locked="0" layoutInCell="1" allowOverlap="1" wp14:anchorId="4D9CA1B2" wp14:editId="0CF3FABD">
              <wp:simplePos x="0" y="0"/>
              <wp:positionH relativeFrom="column">
                <wp:posOffset>971550</wp:posOffset>
              </wp:positionH>
              <wp:positionV relativeFrom="paragraph">
                <wp:posOffset>29210</wp:posOffset>
              </wp:positionV>
              <wp:extent cx="4547870" cy="841375"/>
              <wp:effectExtent l="0" t="0" r="0" b="0"/>
              <wp:wrapNone/>
              <wp:docPr id="210391025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47870" cy="841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0E6ED4" w14:textId="77777777" w:rsidR="003667E8" w:rsidRPr="007C166F" w:rsidRDefault="003667E8" w:rsidP="003667E8">
                          <w:pPr>
                            <w:spacing w:after="0" w:line="240" w:lineRule="atLeast"/>
                            <w:jc w:val="center"/>
                            <w:rPr>
                              <w:rFonts w:ascii="Times New Roman" w:hAnsi="Times New Roman"/>
                              <w:b/>
                              <w:sz w:val="28"/>
                              <w:szCs w:val="28"/>
                              <w:lang w:val="it-IT"/>
                            </w:rPr>
                          </w:pPr>
                          <w:r w:rsidRPr="007C166F">
                            <w:rPr>
                              <w:rFonts w:ascii="Times New Roman" w:hAnsi="Times New Roman"/>
                              <w:b/>
                              <w:sz w:val="32"/>
                              <w:szCs w:val="32"/>
                              <w:lang w:val="it-IT"/>
                            </w:rPr>
                            <w:t>U</w:t>
                          </w:r>
                          <w:r w:rsidRPr="007C166F">
                            <w:rPr>
                              <w:rFonts w:ascii="Times New Roman" w:hAnsi="Times New Roman"/>
                              <w:b/>
                              <w:sz w:val="28"/>
                              <w:szCs w:val="28"/>
                              <w:lang w:val="it-IT"/>
                            </w:rPr>
                            <w:t xml:space="preserve">NIVERSITA’ DEGLI </w:t>
                          </w:r>
                          <w:r w:rsidRPr="007C166F">
                            <w:rPr>
                              <w:rFonts w:ascii="Times New Roman" w:hAnsi="Times New Roman"/>
                              <w:b/>
                              <w:sz w:val="32"/>
                              <w:szCs w:val="32"/>
                              <w:lang w:val="it-IT"/>
                            </w:rPr>
                            <w:t>S</w:t>
                          </w:r>
                          <w:r w:rsidRPr="007C166F">
                            <w:rPr>
                              <w:rFonts w:ascii="Times New Roman" w:hAnsi="Times New Roman"/>
                              <w:b/>
                              <w:sz w:val="28"/>
                              <w:szCs w:val="28"/>
                              <w:lang w:val="it-IT"/>
                            </w:rPr>
                            <w:t xml:space="preserve">TUDI DI </w:t>
                          </w:r>
                          <w:r w:rsidRPr="007C166F">
                            <w:rPr>
                              <w:rFonts w:ascii="Times New Roman" w:hAnsi="Times New Roman"/>
                              <w:b/>
                              <w:sz w:val="32"/>
                              <w:szCs w:val="32"/>
                              <w:lang w:val="it-IT"/>
                            </w:rPr>
                            <w:t>M</w:t>
                          </w:r>
                          <w:r w:rsidRPr="007C166F">
                            <w:rPr>
                              <w:rFonts w:ascii="Times New Roman" w:hAnsi="Times New Roman"/>
                              <w:b/>
                              <w:sz w:val="28"/>
                              <w:szCs w:val="28"/>
                              <w:lang w:val="it-IT"/>
                            </w:rPr>
                            <w:t>ILANO</w:t>
                          </w:r>
                        </w:p>
                        <w:p w14:paraId="5ABE7276" w14:textId="77777777" w:rsidR="003667E8" w:rsidRPr="007C166F" w:rsidRDefault="003667E8" w:rsidP="003667E8">
                          <w:pPr>
                            <w:spacing w:after="0" w:line="240" w:lineRule="atLeast"/>
                            <w:jc w:val="center"/>
                            <w:rPr>
                              <w:rFonts w:ascii="Times New Roman" w:hAnsi="Times New Roman"/>
                              <w:sz w:val="24"/>
                              <w:szCs w:val="24"/>
                              <w:lang w:val="it-IT"/>
                            </w:rPr>
                          </w:pPr>
                          <w:r w:rsidRPr="007C166F">
                            <w:rPr>
                              <w:rFonts w:ascii="Times New Roman" w:hAnsi="Times New Roman"/>
                              <w:sz w:val="26"/>
                              <w:szCs w:val="26"/>
                              <w:lang w:val="it-IT"/>
                            </w:rPr>
                            <w:t>COLLEGIO DIDATTICO DI</w:t>
                          </w:r>
                          <w:r w:rsidRPr="007C166F">
                            <w:rPr>
                              <w:rFonts w:ascii="Times New Roman" w:hAnsi="Times New Roman"/>
                              <w:sz w:val="24"/>
                              <w:szCs w:val="24"/>
                              <w:lang w:val="it-IT"/>
                            </w:rPr>
                            <w:t xml:space="preserve"> </w:t>
                          </w:r>
                          <w:r w:rsidRPr="007C166F">
                            <w:rPr>
                              <w:rFonts w:ascii="Times New Roman" w:hAnsi="Times New Roman"/>
                              <w:b/>
                              <w:sz w:val="32"/>
                              <w:szCs w:val="32"/>
                              <w:lang w:val="it-IT"/>
                            </w:rPr>
                            <w:t>S</w:t>
                          </w:r>
                          <w:r w:rsidRPr="007C166F">
                            <w:rPr>
                              <w:rFonts w:ascii="Times New Roman" w:hAnsi="Times New Roman"/>
                              <w:b/>
                              <w:sz w:val="28"/>
                              <w:szCs w:val="28"/>
                              <w:lang w:val="it-IT"/>
                            </w:rPr>
                            <w:t xml:space="preserve">CIENZE DELLA </w:t>
                          </w:r>
                          <w:r w:rsidRPr="007C166F">
                            <w:rPr>
                              <w:rFonts w:ascii="Times New Roman" w:hAnsi="Times New Roman"/>
                              <w:b/>
                              <w:sz w:val="32"/>
                              <w:szCs w:val="32"/>
                              <w:lang w:val="it-IT"/>
                            </w:rPr>
                            <w:t>T</w:t>
                          </w:r>
                          <w:r w:rsidRPr="007C166F">
                            <w:rPr>
                              <w:rFonts w:ascii="Times New Roman" w:hAnsi="Times New Roman"/>
                              <w:b/>
                              <w:sz w:val="28"/>
                              <w:szCs w:val="28"/>
                              <w:lang w:val="it-IT"/>
                            </w:rPr>
                            <w:t>ERRA</w:t>
                          </w:r>
                        </w:p>
                        <w:p w14:paraId="573A0297" w14:textId="77777777" w:rsidR="003667E8" w:rsidRPr="007C166F" w:rsidRDefault="003667E8" w:rsidP="003667E8">
                          <w:pPr>
                            <w:spacing w:after="0" w:line="240" w:lineRule="atLeast"/>
                            <w:jc w:val="center"/>
                            <w:rPr>
                              <w:rFonts w:ascii="Times New Roman" w:hAnsi="Times New Roman"/>
                              <w:b/>
                              <w:sz w:val="18"/>
                              <w:szCs w:val="18"/>
                              <w:lang w:val="it-IT"/>
                            </w:rPr>
                          </w:pPr>
                          <w:r w:rsidRPr="007C166F">
                            <w:rPr>
                              <w:rFonts w:ascii="Times New Roman" w:hAnsi="Times New Roman"/>
                              <w:b/>
                              <w:sz w:val="18"/>
                              <w:szCs w:val="18"/>
                              <w:lang w:val="it-IT"/>
                            </w:rPr>
                            <w:t xml:space="preserve">Via Mangiagalli, 34 – 20133 Milano – cclsg@unimi.it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9CA1B2" id="_x0000_t202" coordsize="21600,21600" o:spt="202" path="m,l,21600r21600,l21600,xe">
              <v:stroke joinstyle="miter"/>
              <v:path gradientshapeok="t" o:connecttype="rect"/>
            </v:shapetype>
            <v:shape id="Casella di testo 2" o:spid="_x0000_s1026" type="#_x0000_t202" style="position:absolute;left:0;text-align:left;margin-left:76.5pt;margin-top:2.3pt;width:358.1pt;height:6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" stroked="f">
              <v:path arrowok="t"/>
              <v:textbox>
                <w:txbxContent>
                  <w:p w14:paraId="0E0E6ED4" w14:textId="77777777" w:rsidR="003667E8" w:rsidRPr="007C166F" w:rsidRDefault="003667E8" w:rsidP="003667E8">
                    <w:pPr>
                      <w:spacing w:after="0" w:line="240" w:lineRule="atLeast"/>
                      <w:jc w:val="center"/>
                      <w:rPr>
                        <w:rFonts w:ascii="Times New Roman" w:hAnsi="Times New Roman"/>
                        <w:b/>
                        <w:sz w:val="28"/>
                        <w:szCs w:val="28"/>
                        <w:lang w:val="it-IT"/>
                      </w:rPr>
                    </w:pPr>
                    <w:r w:rsidRPr="007C166F">
                      <w:rPr>
                        <w:rFonts w:ascii="Times New Roman" w:hAnsi="Times New Roman"/>
                        <w:b/>
                        <w:sz w:val="32"/>
                        <w:szCs w:val="32"/>
                        <w:lang w:val="it-IT"/>
                      </w:rPr>
                      <w:t>U</w:t>
                    </w:r>
                    <w:r w:rsidRPr="007C166F">
                      <w:rPr>
                        <w:rFonts w:ascii="Times New Roman" w:hAnsi="Times New Roman"/>
                        <w:b/>
                        <w:sz w:val="28"/>
                        <w:szCs w:val="28"/>
                        <w:lang w:val="it-IT"/>
                      </w:rPr>
                      <w:t xml:space="preserve">NIVERSITA’ DEGLI </w:t>
                    </w:r>
                    <w:r w:rsidRPr="007C166F">
                      <w:rPr>
                        <w:rFonts w:ascii="Times New Roman" w:hAnsi="Times New Roman"/>
                        <w:b/>
                        <w:sz w:val="32"/>
                        <w:szCs w:val="32"/>
                        <w:lang w:val="it-IT"/>
                      </w:rPr>
                      <w:t>S</w:t>
                    </w:r>
                    <w:r w:rsidRPr="007C166F">
                      <w:rPr>
                        <w:rFonts w:ascii="Times New Roman" w:hAnsi="Times New Roman"/>
                        <w:b/>
                        <w:sz w:val="28"/>
                        <w:szCs w:val="28"/>
                        <w:lang w:val="it-IT"/>
                      </w:rPr>
                      <w:t xml:space="preserve">TUDI DI </w:t>
                    </w:r>
                    <w:r w:rsidRPr="007C166F">
                      <w:rPr>
                        <w:rFonts w:ascii="Times New Roman" w:hAnsi="Times New Roman"/>
                        <w:b/>
                        <w:sz w:val="32"/>
                        <w:szCs w:val="32"/>
                        <w:lang w:val="it-IT"/>
                      </w:rPr>
                      <w:t>M</w:t>
                    </w:r>
                    <w:r w:rsidRPr="007C166F">
                      <w:rPr>
                        <w:rFonts w:ascii="Times New Roman" w:hAnsi="Times New Roman"/>
                        <w:b/>
                        <w:sz w:val="28"/>
                        <w:szCs w:val="28"/>
                        <w:lang w:val="it-IT"/>
                      </w:rPr>
                      <w:t>ILANO</w:t>
                    </w:r>
                  </w:p>
                  <w:p w14:paraId="5ABE7276" w14:textId="77777777" w:rsidR="003667E8" w:rsidRPr="007C166F" w:rsidRDefault="003667E8" w:rsidP="003667E8">
                    <w:pPr>
                      <w:spacing w:after="0" w:line="240" w:lineRule="atLeast"/>
                      <w:jc w:val="center"/>
                      <w:rPr>
                        <w:rFonts w:ascii="Times New Roman" w:hAnsi="Times New Roman"/>
                        <w:sz w:val="24"/>
                        <w:szCs w:val="24"/>
                        <w:lang w:val="it-IT"/>
                      </w:rPr>
                    </w:pPr>
                    <w:r w:rsidRPr="007C166F">
                      <w:rPr>
                        <w:rFonts w:ascii="Times New Roman" w:hAnsi="Times New Roman"/>
                        <w:sz w:val="26"/>
                        <w:szCs w:val="26"/>
                        <w:lang w:val="it-IT"/>
                      </w:rPr>
                      <w:t>COLLEGIO DIDATTICO DI</w:t>
                    </w:r>
                    <w:r w:rsidRPr="007C166F">
                      <w:rPr>
                        <w:rFonts w:ascii="Times New Roman" w:hAnsi="Times New Roman"/>
                        <w:sz w:val="24"/>
                        <w:szCs w:val="24"/>
                        <w:lang w:val="it-IT"/>
                      </w:rPr>
                      <w:t xml:space="preserve"> </w:t>
                    </w:r>
                    <w:r w:rsidRPr="007C166F">
                      <w:rPr>
                        <w:rFonts w:ascii="Times New Roman" w:hAnsi="Times New Roman"/>
                        <w:b/>
                        <w:sz w:val="32"/>
                        <w:szCs w:val="32"/>
                        <w:lang w:val="it-IT"/>
                      </w:rPr>
                      <w:t>S</w:t>
                    </w:r>
                    <w:r w:rsidRPr="007C166F">
                      <w:rPr>
                        <w:rFonts w:ascii="Times New Roman" w:hAnsi="Times New Roman"/>
                        <w:b/>
                        <w:sz w:val="28"/>
                        <w:szCs w:val="28"/>
                        <w:lang w:val="it-IT"/>
                      </w:rPr>
                      <w:t xml:space="preserve">CIENZE DELLA </w:t>
                    </w:r>
                    <w:r w:rsidRPr="007C166F">
                      <w:rPr>
                        <w:rFonts w:ascii="Times New Roman" w:hAnsi="Times New Roman"/>
                        <w:b/>
                        <w:sz w:val="32"/>
                        <w:szCs w:val="32"/>
                        <w:lang w:val="it-IT"/>
                      </w:rPr>
                      <w:t>T</w:t>
                    </w:r>
                    <w:r w:rsidRPr="007C166F">
                      <w:rPr>
                        <w:rFonts w:ascii="Times New Roman" w:hAnsi="Times New Roman"/>
                        <w:b/>
                        <w:sz w:val="28"/>
                        <w:szCs w:val="28"/>
                        <w:lang w:val="it-IT"/>
                      </w:rPr>
                      <w:t>ERRA</w:t>
                    </w:r>
                  </w:p>
                  <w:p w14:paraId="573A0297" w14:textId="77777777" w:rsidR="003667E8" w:rsidRPr="007C166F" w:rsidRDefault="003667E8" w:rsidP="003667E8">
                    <w:pPr>
                      <w:spacing w:after="0" w:line="240" w:lineRule="atLeast"/>
                      <w:jc w:val="center"/>
                      <w:rPr>
                        <w:rFonts w:ascii="Times New Roman" w:hAnsi="Times New Roman"/>
                        <w:b/>
                        <w:sz w:val="18"/>
                        <w:szCs w:val="18"/>
                        <w:lang w:val="it-IT"/>
                      </w:rPr>
                    </w:pPr>
                    <w:r w:rsidRPr="007C166F">
                      <w:rPr>
                        <w:rFonts w:ascii="Times New Roman" w:hAnsi="Times New Roman"/>
                        <w:b/>
                        <w:sz w:val="18"/>
                        <w:szCs w:val="18"/>
                        <w:lang w:val="it-IT"/>
                      </w:rPr>
                      <w:t xml:space="preserve">Via Mangiagalli, 34 – 20133 Milano – cclsg@unimi.it </w:t>
                    </w:r>
                  </w:p>
                </w:txbxContent>
              </v:textbox>
            </v:shape>
          </w:pict>
        </mc:Fallback>
      </mc:AlternateContent>
    </w:r>
    <w:r>
      <w:rPr>
        <w:noProof/>
        <w:lang w:eastAsia="it-IT"/>
      </w:rPr>
      <w:t xml:space="preserve">   </w:t>
    </w:r>
    <w:r w:rsidRPr="00DF68B4">
      <w:rPr>
        <w:noProof/>
        <w:lang w:eastAsia="it-IT"/>
      </w:rPr>
      <w:drawing>
        <wp:inline distT="0" distB="0" distL="0" distR="0" wp14:anchorId="06E6ECAC" wp14:editId="641224F3">
          <wp:extent cx="920750" cy="927735"/>
          <wp:effectExtent l="0" t="0" r="0" b="0"/>
          <wp:docPr id="1" name="Immagine 1" descr="A black and white logo of a person holding a torch and a spea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descr="A black and white logo of a person holding a torch and a spear&#10;&#10;AI-generated content may be incorrect."/>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0750" cy="927735"/>
                  </a:xfrm>
                  <a:prstGeom prst="rect">
                    <a:avLst/>
                  </a:prstGeom>
                  <a:noFill/>
                  <a:ln>
                    <a:noFill/>
                  </a:ln>
                </pic:spPr>
              </pic:pic>
            </a:graphicData>
          </a:graphic>
        </wp:inline>
      </w:drawing>
    </w:r>
    <w:r>
      <w:t xml:space="preserve">                    </w:t>
    </w:r>
  </w:p>
  <w:p w14:paraId="464A1597" w14:textId="77777777" w:rsidR="007E4D15" w:rsidRDefault="007E4D15" w:rsidP="003667E8">
    <w:pPr>
      <w:pStyle w:val="Header"/>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63117269">
    <w:abstractNumId w:val="8"/>
  </w:num>
  <w:num w:numId="2" w16cid:durableId="1009717127">
    <w:abstractNumId w:val="6"/>
  </w:num>
  <w:num w:numId="3" w16cid:durableId="1882400837">
    <w:abstractNumId w:val="5"/>
  </w:num>
  <w:num w:numId="4" w16cid:durableId="1548687395">
    <w:abstractNumId w:val="4"/>
  </w:num>
  <w:num w:numId="5" w16cid:durableId="142820870">
    <w:abstractNumId w:val="7"/>
  </w:num>
  <w:num w:numId="6" w16cid:durableId="318852358">
    <w:abstractNumId w:val="3"/>
  </w:num>
  <w:num w:numId="7" w16cid:durableId="1921333203">
    <w:abstractNumId w:val="2"/>
  </w:num>
  <w:num w:numId="8" w16cid:durableId="1635138274">
    <w:abstractNumId w:val="1"/>
  </w:num>
  <w:num w:numId="9" w16cid:durableId="719978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667E8"/>
    <w:rsid w:val="006057DB"/>
    <w:rsid w:val="00621C88"/>
    <w:rsid w:val="006D7A91"/>
    <w:rsid w:val="007E4D15"/>
    <w:rsid w:val="00895AF5"/>
    <w:rsid w:val="008B510D"/>
    <w:rsid w:val="00AA1D8D"/>
    <w:rsid w:val="00B47730"/>
    <w:rsid w:val="00C90AD1"/>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A36BFA41-CBFD-A949-982A-0FFC5123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524</Words>
  <Characters>3129</Characters>
  <Application>Microsoft Office Word</Application>
  <DocSecurity>0</DocSecurity>
  <Lines>107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Michele Zucali</cp:lastModifiedBy>
  <cp:revision>6</cp:revision>
  <dcterms:created xsi:type="dcterms:W3CDTF">2013-12-23T23:15:00Z</dcterms:created>
  <dcterms:modified xsi:type="dcterms:W3CDTF">2026-02-10T09:13:00Z</dcterms:modified>
  <cp:category/>
</cp:coreProperties>
</file>